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4" w:rsidRDefault="00F01A44">
      <w:pPr>
        <w:pStyle w:val="ConsPlusNormal"/>
        <w:jc w:val="both"/>
        <w:outlineLvl w:val="0"/>
      </w:pPr>
      <w:bookmarkStart w:id="0" w:name="_GoBack"/>
      <w:bookmarkEnd w:id="0"/>
    </w:p>
    <w:p w:rsidR="00F01A44" w:rsidRDefault="009309E7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июня 2014 г. N 32761</w:t>
      </w:r>
    </w:p>
    <w:p w:rsidR="00F01A44" w:rsidRDefault="00F01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44" w:rsidRDefault="00F01A44">
      <w:pPr>
        <w:pStyle w:val="ConsPlusNormal"/>
      </w:pPr>
    </w:p>
    <w:p w:rsidR="00F01A44" w:rsidRDefault="009309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ЭНЕРГЕТИКИ РОССИЙСКОЙ ФЕДЕРАЦИИ</w:t>
      </w:r>
    </w:p>
    <w:p w:rsidR="00F01A44" w:rsidRDefault="00F01A44">
      <w:pPr>
        <w:pStyle w:val="ConsPlusNormal"/>
        <w:jc w:val="center"/>
        <w:rPr>
          <w:b/>
          <w:bCs/>
          <w:sz w:val="16"/>
          <w:szCs w:val="16"/>
        </w:rPr>
      </w:pPr>
    </w:p>
    <w:p w:rsidR="00F01A44" w:rsidRDefault="009309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01A44" w:rsidRDefault="009309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2014 г. N 186</w:t>
      </w:r>
    </w:p>
    <w:p w:rsidR="00F01A44" w:rsidRDefault="00F01A44">
      <w:pPr>
        <w:pStyle w:val="ConsPlusNormal"/>
        <w:jc w:val="center"/>
        <w:rPr>
          <w:b/>
          <w:bCs/>
          <w:sz w:val="16"/>
          <w:szCs w:val="16"/>
        </w:rPr>
      </w:pPr>
    </w:p>
    <w:p w:rsidR="00F01A44" w:rsidRDefault="00E319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единых стандартах качества обслуживания сетевыми организациями потребителей услуг сетевых организаций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ind w:firstLine="540"/>
        <w:jc w:val="both"/>
      </w:pPr>
      <w:r>
        <w:t>В соответствии с пунктом 3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F01A44" w:rsidRDefault="009309E7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ar28" w:tooltip="Ссылка на текущий документ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F01A44" w:rsidRDefault="009309E7">
      <w:pPr>
        <w:pStyle w:val="ConsPlusNormal"/>
        <w:ind w:firstLine="540"/>
        <w:jc w:val="both"/>
      </w:pPr>
      <w:bookmarkStart w:id="2" w:name="Par15"/>
      <w:bookmarkEnd w:id="2"/>
      <w:r>
        <w:t xml:space="preserve">2. Настоящий приказ вступает в силу в установленном порядке, за исключением </w:t>
      </w:r>
      <w:hyperlink w:anchor="Par83" w:tooltip="Ссылка на текущий документ" w:history="1">
        <w:r>
          <w:rPr>
            <w:color w:val="0000FF"/>
          </w:rPr>
          <w:t>глав II</w:t>
        </w:r>
      </w:hyperlink>
      <w:r>
        <w:t xml:space="preserve"> и </w:t>
      </w:r>
      <w:hyperlink w:anchor="Par109" w:tooltip="Ссылка на текущий документ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right"/>
      </w:pPr>
      <w:r>
        <w:t>Министр</w:t>
      </w:r>
    </w:p>
    <w:p w:rsidR="00F01A44" w:rsidRDefault="009309E7">
      <w:pPr>
        <w:pStyle w:val="ConsPlusNormal"/>
        <w:jc w:val="right"/>
      </w:pPr>
      <w:r>
        <w:t>А.В.НОВАК</w:t>
      </w: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right"/>
        <w:outlineLvl w:val="0"/>
      </w:pPr>
      <w:bookmarkStart w:id="3" w:name="Par24"/>
      <w:bookmarkEnd w:id="3"/>
      <w:r>
        <w:t>Утверждены</w:t>
      </w:r>
    </w:p>
    <w:p w:rsidR="00F01A44" w:rsidRDefault="009309E7">
      <w:pPr>
        <w:pStyle w:val="ConsPlusNormal"/>
        <w:jc w:val="right"/>
      </w:pPr>
      <w:r>
        <w:t>приказом Минэнерго России</w:t>
      </w:r>
    </w:p>
    <w:p w:rsidR="00F01A44" w:rsidRDefault="009309E7">
      <w:pPr>
        <w:pStyle w:val="ConsPlusNormal"/>
        <w:jc w:val="right"/>
      </w:pPr>
      <w:r>
        <w:t>от 15 апреля 2014 г. N 186</w:t>
      </w:r>
    </w:p>
    <w:p w:rsidR="00F01A44" w:rsidRDefault="00F01A44">
      <w:pPr>
        <w:pStyle w:val="ConsPlusNormal"/>
        <w:jc w:val="center"/>
      </w:pPr>
    </w:p>
    <w:p w:rsidR="00F01A44" w:rsidRDefault="005772D5">
      <w:pPr>
        <w:pStyle w:val="ConsPlusNormal"/>
        <w:jc w:val="center"/>
        <w:rPr>
          <w:b/>
          <w:bCs/>
          <w:sz w:val="16"/>
          <w:szCs w:val="16"/>
        </w:rPr>
      </w:pPr>
      <w:bookmarkStart w:id="4" w:name="Par28"/>
      <w:bookmarkEnd w:id="4"/>
      <w:r>
        <w:rPr>
          <w:b/>
          <w:bCs/>
          <w:sz w:val="16"/>
          <w:szCs w:val="16"/>
        </w:rPr>
        <w:t>Единые стандарты качества обслуживания сетевыми организациями потребителей услуг сетевых организаций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center"/>
        <w:outlineLvl w:val="1"/>
      </w:pPr>
      <w:bookmarkStart w:id="5" w:name="Par32"/>
      <w:bookmarkEnd w:id="5"/>
      <w:r>
        <w:t>I. Общие положения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</w:t>
      </w:r>
      <w:proofErr w:type="spellStart"/>
      <w:r>
        <w:t>энергосбытовой</w:t>
      </w:r>
      <w:proofErr w:type="spellEnd"/>
      <w:r>
        <w:t xml:space="preserve"> организацией и гарантирующим поставщиком, и лиц, обратившихся в сетевую организацию с целью заключения договора об оказании услуг по передаче</w:t>
      </w:r>
      <w:proofErr w:type="gramEnd"/>
      <w:r>
        <w:t xml:space="preserve">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F01A44" w:rsidRDefault="009309E7">
      <w:pPr>
        <w:pStyle w:val="ConsPlusNormal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F01A44" w:rsidRDefault="009309E7">
      <w:pPr>
        <w:pStyle w:val="ConsPlusNormal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F01A44" w:rsidRDefault="009309E7">
      <w:pPr>
        <w:pStyle w:val="ConsPlusNormal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F01A44" w:rsidRDefault="009309E7">
      <w:pPr>
        <w:pStyle w:val="ConsPlusNormal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 xml:space="preserve">г) информирование потребителя об аварийных ситуациях в распределительных электрических сетях </w:t>
      </w:r>
      <w:r>
        <w:lastRenderedPageBreak/>
        <w:t>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F01A44" w:rsidRDefault="009309E7">
      <w:pPr>
        <w:pStyle w:val="ConsPlusNormal"/>
        <w:ind w:firstLine="540"/>
        <w:jc w:val="both"/>
      </w:pPr>
      <w:r>
        <w:t>ж) допуск в эксплуатацию прибора учета;</w:t>
      </w:r>
    </w:p>
    <w:p w:rsidR="00F01A44" w:rsidRDefault="009309E7">
      <w:pPr>
        <w:pStyle w:val="ConsPlusNormal"/>
        <w:ind w:firstLine="540"/>
        <w:jc w:val="both"/>
      </w:pPr>
      <w:r>
        <w:t>з) снятие контрольных показаний приборов учета;</w:t>
      </w:r>
    </w:p>
    <w:p w:rsidR="00F01A44" w:rsidRDefault="009309E7">
      <w:pPr>
        <w:pStyle w:val="ConsPlusNormal"/>
        <w:ind w:firstLine="540"/>
        <w:jc w:val="both"/>
      </w:pPr>
      <w:r>
        <w:t>и) прием показаний приборов учета от потребителя;</w:t>
      </w:r>
    </w:p>
    <w:p w:rsidR="00F01A44" w:rsidRDefault="009309E7">
      <w:pPr>
        <w:pStyle w:val="ConsPlusNormal"/>
        <w:ind w:firstLine="540"/>
        <w:jc w:val="both"/>
      </w:pPr>
      <w:r>
        <w:t xml:space="preserve">к) проверку, в том числе снятие показаний, прибора учета </w:t>
      </w:r>
      <w:proofErr w:type="gramStart"/>
      <w:r>
        <w:t>перед</w:t>
      </w:r>
      <w:proofErr w:type="gramEnd"/>
      <w:r>
        <w:t xml:space="preserve"> его </w:t>
      </w:r>
      <w:proofErr w:type="spellStart"/>
      <w:r>
        <w:t>демонтажом</w:t>
      </w:r>
      <w:proofErr w:type="spellEnd"/>
      <w:r>
        <w:t xml:space="preserve"> для ремонта, поверки или замены;</w:t>
      </w:r>
    </w:p>
    <w:p w:rsidR="00F01A44" w:rsidRDefault="009309E7">
      <w:pPr>
        <w:pStyle w:val="ConsPlusNormal"/>
        <w:ind w:firstLine="540"/>
        <w:jc w:val="both"/>
      </w:pPr>
      <w:r>
        <w:t>л) расчет объема переданной электрической энергии потребителю;</w:t>
      </w:r>
    </w:p>
    <w:p w:rsidR="00F01A44" w:rsidRDefault="009309E7">
      <w:pPr>
        <w:pStyle w:val="ConsPlusNormal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F01A44" w:rsidRDefault="009309E7">
      <w:pPr>
        <w:pStyle w:val="ConsPlusNormal"/>
        <w:ind w:firstLine="540"/>
        <w:jc w:val="both"/>
      </w:pPr>
      <w:r>
        <w:t xml:space="preserve">о) проведение контрольных, внеочередных и иных замеров </w:t>
      </w:r>
      <w:proofErr w:type="spellStart"/>
      <w:r>
        <w:t>потокораспределения</w:t>
      </w:r>
      <w:proofErr w:type="spellEnd"/>
      <w:r>
        <w:t>, нагрузок и уровней напряжения на объектах потребителя и объектах электросетевого хозяйства сетевой организации;</w:t>
      </w:r>
    </w:p>
    <w:p w:rsidR="00F01A44" w:rsidRDefault="009309E7">
      <w:pPr>
        <w:pStyle w:val="ConsPlusNormal"/>
        <w:ind w:firstLine="540"/>
        <w:jc w:val="both"/>
      </w:pPr>
      <w:proofErr w:type="gramStart"/>
      <w:r>
        <w:t>п) полное (частичное) ограничение режима потребления электрической энергии в порядке, установленном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</w:t>
      </w:r>
      <w:proofErr w:type="gramEnd"/>
      <w:r>
        <w:t xml:space="preserve"> </w:t>
      </w:r>
      <w:proofErr w:type="gramStart"/>
      <w:r>
        <w:t>N 5, ст. 407; N 31, ст. 4226; N 32, ст. 4309), и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  <w:proofErr w:type="gramEnd"/>
    </w:p>
    <w:p w:rsidR="00F01A44" w:rsidRDefault="009309E7">
      <w:pPr>
        <w:pStyle w:val="ConsPlusNormal"/>
        <w:ind w:firstLine="540"/>
        <w:jc w:val="both"/>
      </w:pPr>
      <w:r>
        <w:t xml:space="preserve">р) составление и предоставление потребителю актов </w:t>
      </w:r>
      <w:proofErr w:type="spellStart"/>
      <w:r>
        <w:t>безучетного</w:t>
      </w:r>
      <w:proofErr w:type="spellEnd"/>
      <w:r>
        <w:t xml:space="preserve"> и бездоговорного потребления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F01A44" w:rsidRDefault="009309E7">
      <w:pPr>
        <w:pStyle w:val="ConsPlusNormal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F01A44" w:rsidRDefault="009309E7">
      <w:pPr>
        <w:pStyle w:val="ConsPlusNormal"/>
        <w:ind w:firstLine="540"/>
        <w:jc w:val="both"/>
      </w:pPr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F01A44" w:rsidRDefault="009309E7">
      <w:pPr>
        <w:pStyle w:val="ConsPlusNormal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F01A44" w:rsidRDefault="009309E7">
      <w:pPr>
        <w:pStyle w:val="ConsPlusNormal"/>
        <w:ind w:firstLine="540"/>
        <w:jc w:val="both"/>
      </w:pPr>
      <w:r>
        <w:t xml:space="preserve">в) технологическое присоединение к электрическим сетям сетевой организации по </w:t>
      </w:r>
      <w:proofErr w:type="gramStart"/>
      <w:r>
        <w:t>индивидуальному проекту</w:t>
      </w:r>
      <w:proofErr w:type="gramEnd"/>
      <w:r>
        <w:t>;</w:t>
      </w:r>
    </w:p>
    <w:p w:rsidR="00F01A44" w:rsidRDefault="009309E7">
      <w:pPr>
        <w:pStyle w:val="ConsPlusNormal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F01A44" w:rsidRDefault="009309E7">
      <w:pPr>
        <w:pStyle w:val="ConsPlusNormal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F01A44" w:rsidRDefault="009309E7">
      <w:pPr>
        <w:pStyle w:val="ConsPlusNormal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F01A44" w:rsidRDefault="009309E7">
      <w:pPr>
        <w:pStyle w:val="ConsPlusNormal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F01A44" w:rsidRDefault="009309E7">
      <w:pPr>
        <w:pStyle w:val="ConsPlusNormal"/>
        <w:ind w:firstLine="540"/>
        <w:jc w:val="both"/>
      </w:pPr>
      <w:r>
        <w:t>в) установку, замену и (или) эксплуатацию приборов учета.</w:t>
      </w:r>
    </w:p>
    <w:p w:rsidR="00F01A44" w:rsidRDefault="009309E7">
      <w:pPr>
        <w:pStyle w:val="ConsPlusNormal"/>
        <w:ind w:firstLine="540"/>
        <w:jc w:val="both"/>
      </w:pPr>
      <w:r>
        <w:t xml:space="preserve"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</w:t>
      </w:r>
      <w:r>
        <w:lastRenderedPageBreak/>
        <w:t>Российской Федерации не предусмотрено осуществление процесса по инициативе других лиц.</w:t>
      </w:r>
    </w:p>
    <w:p w:rsidR="00F01A44" w:rsidRDefault="009309E7">
      <w:pPr>
        <w:pStyle w:val="ConsPlusNormal"/>
        <w:ind w:firstLine="540"/>
        <w:jc w:val="both"/>
      </w:pPr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F01A44" w:rsidRDefault="009309E7">
      <w:pPr>
        <w:pStyle w:val="ConsPlusNormal"/>
        <w:ind w:firstLine="540"/>
        <w:jc w:val="both"/>
      </w:pPr>
      <w:r>
        <w:t xml:space="preserve">8. </w:t>
      </w:r>
      <w:proofErr w:type="gramStart"/>
      <w:r>
        <w:t>Сетевая организация раскрывает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</w:t>
      </w:r>
      <w:proofErr w:type="gramEnd"/>
      <w:r>
        <w:t xml:space="preserve"> </w:t>
      </w:r>
      <w:proofErr w:type="gramStart"/>
      <w:r>
        <w:t>2011, N 45, ст. 6404; 2012, N 4, ст. 505; 2012, N 23, ст. 3008; N 27, ст. 3602; N 31, ст. 4216; N 31, ст. 4226), следующую информацию о паспортах услуг (процессов):</w:t>
      </w:r>
      <w:proofErr w:type="gramEnd"/>
    </w:p>
    <w:p w:rsidR="00F01A44" w:rsidRDefault="009309E7">
      <w:pPr>
        <w:pStyle w:val="ConsPlusNormal"/>
        <w:ind w:firstLine="540"/>
        <w:jc w:val="both"/>
      </w:pPr>
      <w:r>
        <w:t>круг заявителей;</w:t>
      </w:r>
    </w:p>
    <w:p w:rsidR="00F01A44" w:rsidRDefault="009309E7">
      <w:pPr>
        <w:pStyle w:val="ConsPlusNormal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F01A44" w:rsidRDefault="009309E7">
      <w:pPr>
        <w:pStyle w:val="ConsPlusNormal"/>
        <w:ind w:firstLine="540"/>
        <w:jc w:val="both"/>
      </w:pPr>
      <w:r>
        <w:t>условия оказания услуги (осуществления процесса);</w:t>
      </w:r>
    </w:p>
    <w:p w:rsidR="00F01A44" w:rsidRDefault="009309E7">
      <w:pPr>
        <w:pStyle w:val="ConsPlusNormal"/>
        <w:ind w:firstLine="540"/>
        <w:jc w:val="both"/>
      </w:pPr>
      <w:r>
        <w:t>результат оказания услуги (осуществления процесса);</w:t>
      </w:r>
    </w:p>
    <w:p w:rsidR="00F01A44" w:rsidRDefault="009309E7">
      <w:pPr>
        <w:pStyle w:val="ConsPlusNormal"/>
        <w:ind w:firstLine="540"/>
        <w:jc w:val="both"/>
      </w:pPr>
      <w:r>
        <w:t>общий срок оказания услуги (осуществления процесса);</w:t>
      </w:r>
    </w:p>
    <w:p w:rsidR="00F01A44" w:rsidRDefault="009309E7">
      <w:pPr>
        <w:pStyle w:val="ConsPlusNormal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F01A44" w:rsidRDefault="009309E7">
      <w:pPr>
        <w:pStyle w:val="ConsPlusNormal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ar225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F01A44" w:rsidRDefault="009309E7">
      <w:pPr>
        <w:pStyle w:val="ConsPlusNormal"/>
        <w:ind w:firstLine="540"/>
        <w:jc w:val="both"/>
      </w:pPr>
      <w:proofErr w:type="gramStart"/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  <w:proofErr w:type="gramEnd"/>
    </w:p>
    <w:p w:rsidR="00F01A44" w:rsidRDefault="009309E7">
      <w:pPr>
        <w:pStyle w:val="ConsPlusNormal"/>
        <w:ind w:firstLine="540"/>
        <w:jc w:val="both"/>
      </w:pPr>
      <w: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F01A44" w:rsidRDefault="009309E7">
      <w:pPr>
        <w:pStyle w:val="ConsPlusNormal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44" w:rsidRDefault="009309E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1A44" w:rsidRDefault="009309E7">
      <w:pPr>
        <w:pStyle w:val="ConsPlusNormal"/>
        <w:ind w:firstLine="540"/>
        <w:jc w:val="both"/>
      </w:pPr>
      <w:r>
        <w:t xml:space="preserve">Глава II </w:t>
      </w:r>
      <w:hyperlink w:anchor="Par15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F01A44" w:rsidRDefault="00F01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44" w:rsidRDefault="009309E7">
      <w:pPr>
        <w:pStyle w:val="ConsPlusNormal"/>
        <w:jc w:val="center"/>
        <w:outlineLvl w:val="1"/>
      </w:pPr>
      <w:bookmarkStart w:id="6" w:name="Par83"/>
      <w:bookmarkEnd w:id="6"/>
      <w:r>
        <w:t>II. Организация очного обслуживания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F01A44" w:rsidRDefault="009309E7">
      <w:pPr>
        <w:pStyle w:val="ConsPlusNormal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F01A44" w:rsidRDefault="009309E7">
      <w:pPr>
        <w:pStyle w:val="ConsPlusNormal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F01A44" w:rsidRDefault="009309E7">
      <w:pPr>
        <w:pStyle w:val="ConsPlusNormal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F01A44" w:rsidRDefault="009309E7">
      <w:pPr>
        <w:pStyle w:val="ConsPlusNormal"/>
        <w:ind w:firstLine="540"/>
        <w:jc w:val="both"/>
      </w:pPr>
      <w:r>
        <w:t xml:space="preserve"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</w:t>
      </w:r>
      <w:r>
        <w:lastRenderedPageBreak/>
        <w:t>организации (далее - территория эксплуатационной ответственности).</w:t>
      </w:r>
    </w:p>
    <w:p w:rsidR="00F01A44" w:rsidRDefault="009309E7">
      <w:pPr>
        <w:pStyle w:val="ConsPlusNormal"/>
        <w:ind w:firstLine="540"/>
        <w:jc w:val="both"/>
      </w:pPr>
      <w:r>
        <w:t xml:space="preserve">15. </w:t>
      </w:r>
      <w:proofErr w:type="gramStart"/>
      <w:r>
        <w:t>Сетевая организация размещает не менее одного центра обслуживания потребителей в муниципальных образованиях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и административных центрах субъектов Российской Федерации составляет не менее пятидесяти тысяч человек.</w:t>
      </w:r>
      <w:proofErr w:type="gramEnd"/>
    </w:p>
    <w:p w:rsidR="00F01A44" w:rsidRDefault="009309E7">
      <w:pPr>
        <w:pStyle w:val="ConsPlusNormal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ar273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F01A44" w:rsidRDefault="009309E7">
      <w:pPr>
        <w:pStyle w:val="ConsPlusNormal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F01A44" w:rsidRDefault="009309E7">
      <w:pPr>
        <w:pStyle w:val="ConsPlusNormal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F01A44" w:rsidRDefault="009309E7">
      <w:pPr>
        <w:pStyle w:val="ConsPlusNormal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F01A44" w:rsidRDefault="009309E7">
      <w:pPr>
        <w:pStyle w:val="ConsPlusNormal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F01A44" w:rsidRDefault="009309E7">
      <w:pPr>
        <w:pStyle w:val="ConsPlusNormal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F01A44" w:rsidRDefault="009309E7">
      <w:pPr>
        <w:pStyle w:val="ConsPlusNormal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ar315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F01A44" w:rsidRDefault="009309E7">
      <w:pPr>
        <w:pStyle w:val="ConsPlusNormal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F01A44" w:rsidRDefault="009309E7">
      <w:pPr>
        <w:pStyle w:val="ConsPlusNormal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F01A44" w:rsidRDefault="009309E7">
      <w:pPr>
        <w:pStyle w:val="ConsPlusNormal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F01A44" w:rsidRDefault="009309E7">
      <w:pPr>
        <w:pStyle w:val="ConsPlusNormal"/>
        <w:ind w:firstLine="540"/>
        <w:jc w:val="both"/>
      </w:pPr>
      <w:r>
        <w:t xml:space="preserve">а) уведомляет потребителя о дате и времени запланированного прибытия работника не </w:t>
      </w:r>
      <w:proofErr w:type="gramStart"/>
      <w:r>
        <w:t>позднее</w:t>
      </w:r>
      <w:proofErr w:type="gramEnd"/>
      <w:r>
        <w:t xml:space="preserve"> чем за 5 рабочих дней до даты планируемого прибытия, а в случае срочных выездов - непосредственно перед выездом;</w:t>
      </w:r>
    </w:p>
    <w:p w:rsidR="00F01A44" w:rsidRDefault="009309E7">
      <w:pPr>
        <w:pStyle w:val="ConsPlusNormal"/>
        <w:ind w:firstLine="540"/>
        <w:jc w:val="both"/>
      </w:pPr>
      <w:r>
        <w:t xml:space="preserve">б) в случае изменения времени сообщает об этом не </w:t>
      </w:r>
      <w:proofErr w:type="gramStart"/>
      <w:r>
        <w:t>позднее</w:t>
      </w:r>
      <w:proofErr w:type="gramEnd"/>
      <w:r>
        <w:t xml:space="preserve"> чем за 2 часа до ранее согласованного времени прибытия работника.</w:t>
      </w:r>
    </w:p>
    <w:p w:rsidR="00F01A44" w:rsidRDefault="009309E7">
      <w:pPr>
        <w:pStyle w:val="ConsPlusNormal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44" w:rsidRDefault="009309E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1A44" w:rsidRDefault="009309E7">
      <w:pPr>
        <w:pStyle w:val="ConsPlusNormal"/>
        <w:ind w:firstLine="540"/>
        <w:jc w:val="both"/>
      </w:pPr>
      <w:r>
        <w:t xml:space="preserve">Глава III </w:t>
      </w:r>
      <w:hyperlink w:anchor="Par15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F01A44" w:rsidRDefault="00F01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44" w:rsidRDefault="009309E7">
      <w:pPr>
        <w:pStyle w:val="ConsPlusNormal"/>
        <w:jc w:val="center"/>
        <w:outlineLvl w:val="1"/>
      </w:pPr>
      <w:bookmarkStart w:id="7" w:name="Par109"/>
      <w:bookmarkEnd w:id="7"/>
      <w:r>
        <w:t xml:space="preserve">III. </w:t>
      </w:r>
      <w:proofErr w:type="gramStart"/>
      <w:r>
        <w:t>Организация заочного обслуживания (с использованием</w:t>
      </w:r>
      <w:proofErr w:type="gramEnd"/>
    </w:p>
    <w:p w:rsidR="00F01A44" w:rsidRDefault="009309E7">
      <w:pPr>
        <w:pStyle w:val="ConsPlusNormal"/>
        <w:jc w:val="center"/>
      </w:pPr>
      <w:r>
        <w:t>телефонной связи и сети Интернет)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F01A44" w:rsidRDefault="009309E7">
      <w:pPr>
        <w:pStyle w:val="ConsPlusNormal"/>
        <w:ind w:firstLine="540"/>
        <w:jc w:val="both"/>
      </w:pPr>
      <w:r>
        <w:lastRenderedPageBreak/>
        <w:t>24. Сетевая организация обеспечивает прием и обработку телефонных обращений потребителей по вопросам:</w:t>
      </w:r>
    </w:p>
    <w:p w:rsidR="00F01A44" w:rsidRDefault="009309E7">
      <w:pPr>
        <w:pStyle w:val="ConsPlusNormal"/>
        <w:ind w:firstLine="540"/>
        <w:jc w:val="both"/>
      </w:pPr>
      <w:bookmarkStart w:id="8" w:name="Par114"/>
      <w:bookmarkEnd w:id="8"/>
      <w:r>
        <w:t>а) осуществления технологического присоединения;</w:t>
      </w:r>
    </w:p>
    <w:p w:rsidR="00F01A44" w:rsidRDefault="009309E7">
      <w:pPr>
        <w:pStyle w:val="ConsPlusNormal"/>
        <w:ind w:firstLine="540"/>
        <w:jc w:val="both"/>
      </w:pPr>
      <w:r>
        <w:t>б) оказания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в) организации учета электрической энергии;</w:t>
      </w:r>
    </w:p>
    <w:p w:rsidR="00F01A44" w:rsidRDefault="009309E7">
      <w:pPr>
        <w:pStyle w:val="ConsPlusNormal"/>
        <w:ind w:firstLine="540"/>
        <w:jc w:val="both"/>
      </w:pPr>
      <w:bookmarkStart w:id="9" w:name="Par117"/>
      <w:bookmarkEnd w:id="9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F01A44" w:rsidRDefault="009309E7">
      <w:pPr>
        <w:pStyle w:val="ConsPlusNormal"/>
        <w:ind w:firstLine="540"/>
        <w:jc w:val="both"/>
      </w:pPr>
      <w:bookmarkStart w:id="10" w:name="Par118"/>
      <w:bookmarkEnd w:id="10"/>
      <w:r>
        <w:t>д) несоответствия качества электрической энергии техническим регламентам и иным обязательным требованиям;</w:t>
      </w:r>
    </w:p>
    <w:p w:rsidR="00F01A44" w:rsidRDefault="009309E7">
      <w:pPr>
        <w:pStyle w:val="ConsPlusNormal"/>
        <w:ind w:firstLine="540"/>
        <w:jc w:val="both"/>
      </w:pPr>
      <w:bookmarkStart w:id="11" w:name="Par119"/>
      <w:bookmarkEnd w:id="11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F01A44" w:rsidRDefault="009309E7">
      <w:pPr>
        <w:pStyle w:val="ConsPlusNormal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ar379" w:tooltip="Ссылка на текущий документ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F01A44" w:rsidRDefault="009309E7">
      <w:pPr>
        <w:pStyle w:val="ConsPlusNormal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ar114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7" w:tooltip="Ссылка на текущий документ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F01A44" w:rsidRDefault="009309E7">
      <w:pPr>
        <w:pStyle w:val="ConsPlusNormal"/>
        <w:ind w:firstLine="540"/>
        <w:jc w:val="both"/>
      </w:pPr>
      <w:r>
        <w:t xml:space="preserve">27. Обслуживание потребителей по вопросам, указанным в </w:t>
      </w:r>
      <w:hyperlink w:anchor="Par118" w:tooltip="Ссылка на текущий документ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19" w:tooltip="Ссылка на текущий документ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F01A44" w:rsidRDefault="009309E7">
      <w:pPr>
        <w:pStyle w:val="ConsPlusNormal"/>
        <w:ind w:firstLine="540"/>
        <w:jc w:val="both"/>
      </w:pPr>
      <w:r w:rsidRPr="00DE7B40">
        <w:rPr>
          <w:highlight w:val="yellow"/>
        </w:rP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</w:t>
      </w:r>
      <w:r>
        <w:t xml:space="preserve">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F01A44" w:rsidRDefault="009309E7">
      <w:pPr>
        <w:pStyle w:val="ConsPlusNormal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F01A44" w:rsidRDefault="009309E7">
      <w:pPr>
        <w:pStyle w:val="ConsPlusNormal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F01A44" w:rsidRDefault="009309E7">
      <w:pPr>
        <w:pStyle w:val="ConsPlusNormal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F01A44" w:rsidRDefault="009309E7">
      <w:pPr>
        <w:pStyle w:val="ConsPlusNormal"/>
        <w:ind w:firstLine="540"/>
        <w:jc w:val="both"/>
      </w:pPr>
      <w:r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F01A44" w:rsidRDefault="009309E7">
      <w:pPr>
        <w:pStyle w:val="ConsPlusNormal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F01A44" w:rsidRDefault="009309E7">
      <w:pPr>
        <w:pStyle w:val="ConsPlusNormal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доступность и надежность работы телефонных каналов связи;</w:t>
      </w:r>
    </w:p>
    <w:p w:rsidR="00F01A44" w:rsidRDefault="009309E7">
      <w:pPr>
        <w:pStyle w:val="ConsPlusNormal"/>
        <w:ind w:firstLine="540"/>
        <w:jc w:val="both"/>
      </w:pPr>
      <w:r>
        <w:t xml:space="preserve">регистрацию входящих и исходящих вызовов согласно </w:t>
      </w:r>
      <w:hyperlink w:anchor="Par195" w:tooltip="Ссылка на текущий документ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F01A44" w:rsidRDefault="009309E7">
      <w:pPr>
        <w:pStyle w:val="ConsPlusNormal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F01A44" w:rsidRDefault="009309E7">
      <w:pPr>
        <w:pStyle w:val="ConsPlusNormal"/>
        <w:ind w:firstLine="540"/>
        <w:jc w:val="both"/>
      </w:pPr>
      <w:r>
        <w:t xml:space="preserve">30. </w:t>
      </w:r>
      <w:proofErr w:type="gramStart"/>
      <w:r>
        <w:t>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  <w:proofErr w:type="gramEnd"/>
    </w:p>
    <w:p w:rsidR="00F01A44" w:rsidRDefault="009309E7">
      <w:pPr>
        <w:pStyle w:val="ConsPlusNormal"/>
        <w:ind w:firstLine="540"/>
        <w:jc w:val="both"/>
      </w:pPr>
      <w:r>
        <w:t xml:space="preserve">Потребители должны иметь возможность ознакомления с информацией, размещенной на официальном сайте, с использованием </w:t>
      </w:r>
      <w:proofErr w:type="gramStart"/>
      <w:r>
        <w:t>распространенных</w:t>
      </w:r>
      <w:proofErr w:type="gramEnd"/>
      <w:r>
        <w:t xml:space="preserve"> веб-обозревателей. При этом не должна </w:t>
      </w:r>
      <w:r>
        <w:lastRenderedPageBreak/>
        <w:t>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F01A44" w:rsidRDefault="009309E7">
      <w:pPr>
        <w:pStyle w:val="ConsPlusNormal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F01A44" w:rsidRDefault="009309E7">
      <w:pPr>
        <w:pStyle w:val="ConsPlusNormal"/>
        <w:ind w:firstLine="540"/>
        <w:jc w:val="both"/>
      </w:pPr>
      <w:r>
        <w:t>31. Информация, размещаемая на официальном сайте, должна быть:</w:t>
      </w:r>
    </w:p>
    <w:p w:rsidR="00F01A44" w:rsidRDefault="009309E7">
      <w:pPr>
        <w:pStyle w:val="ConsPlusNormal"/>
        <w:ind w:firstLine="540"/>
        <w:jc w:val="both"/>
      </w:pPr>
      <w:proofErr w:type="gramStart"/>
      <w:r>
        <w:t>доступна</w:t>
      </w:r>
      <w:proofErr w:type="gramEnd"/>
      <w:r>
        <w:t xml:space="preserve"> для автоматической обработки;</w:t>
      </w:r>
    </w:p>
    <w:p w:rsidR="00F01A44" w:rsidRDefault="009309E7">
      <w:pPr>
        <w:pStyle w:val="ConsPlusNormal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F01A44" w:rsidRDefault="009309E7">
      <w:pPr>
        <w:pStyle w:val="ConsPlusNormal"/>
        <w:ind w:firstLine="540"/>
        <w:jc w:val="both"/>
      </w:pPr>
      <w:proofErr w:type="gramStart"/>
      <w:r>
        <w:t>доступна</w:t>
      </w:r>
      <w:proofErr w:type="gramEnd"/>
      <w:r>
        <w:t xml:space="preserve"> без взимания платы.</w:t>
      </w:r>
    </w:p>
    <w:p w:rsidR="00F01A44" w:rsidRDefault="009309E7">
      <w:pPr>
        <w:pStyle w:val="ConsPlusNormal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F01A44" w:rsidRDefault="009309E7">
      <w:pPr>
        <w:pStyle w:val="ConsPlusNormal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F01A44" w:rsidRDefault="009309E7">
      <w:pPr>
        <w:pStyle w:val="ConsPlusNormal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F01A44" w:rsidRDefault="009309E7">
      <w:pPr>
        <w:pStyle w:val="ConsPlusNormal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F01A44" w:rsidRDefault="009309E7">
      <w:pPr>
        <w:pStyle w:val="ConsPlusNormal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F01A44" w:rsidRDefault="009309E7">
      <w:pPr>
        <w:pStyle w:val="ConsPlusNormal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F01A44" w:rsidRDefault="009309E7">
      <w:pPr>
        <w:pStyle w:val="ConsPlusNormal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F01A44" w:rsidRDefault="009309E7">
      <w:pPr>
        <w:pStyle w:val="ConsPlusNormal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ar158" w:tooltip="Ссылка на текущий документ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ar159" w:tooltip="Ссылка на текущий документ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F01A44" w:rsidRDefault="009309E7">
      <w:pPr>
        <w:pStyle w:val="ConsPlusNormal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F01A44" w:rsidRDefault="009309E7">
      <w:pPr>
        <w:pStyle w:val="ConsPlusNormal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F01A44" w:rsidRDefault="009309E7">
      <w:pPr>
        <w:pStyle w:val="ConsPlusNormal"/>
        <w:ind w:firstLine="540"/>
        <w:jc w:val="both"/>
      </w:pPr>
      <w:r>
        <w:t>порядок и сроки заключения договора об оказании услуг по передаче электрической энергии, предусмотренные законодательством Российской Федерации;</w:t>
      </w:r>
    </w:p>
    <w:p w:rsidR="00F01A44" w:rsidRDefault="009309E7">
      <w:pPr>
        <w:pStyle w:val="ConsPlusNormal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F01A44" w:rsidRDefault="009309E7">
      <w:pPr>
        <w:pStyle w:val="ConsPlusNormal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F01A44" w:rsidRDefault="009309E7">
      <w:pPr>
        <w:pStyle w:val="ConsPlusNormal"/>
        <w:ind w:firstLine="540"/>
        <w:jc w:val="both"/>
      </w:pPr>
      <w:proofErr w:type="gramStart"/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</w:t>
      </w:r>
      <w:proofErr w:type="gramEnd"/>
      <w:r>
        <w:t xml:space="preserve">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F01A44" w:rsidRDefault="009309E7">
      <w:pPr>
        <w:pStyle w:val="ConsPlusNormal"/>
        <w:ind w:firstLine="540"/>
        <w:jc w:val="both"/>
      </w:pPr>
      <w:proofErr w:type="gramStart"/>
      <w:r>
        <w:lastRenderedPageBreak/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</w:t>
      </w:r>
      <w:proofErr w:type="gramEnd"/>
      <w:r>
        <w:t xml:space="preserve">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F01A44" w:rsidRDefault="009309E7">
      <w:pPr>
        <w:pStyle w:val="ConsPlusNormal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F01A44" w:rsidRDefault="009309E7">
      <w:pPr>
        <w:pStyle w:val="ConsPlusNormal"/>
        <w:ind w:firstLine="540"/>
        <w:jc w:val="both"/>
      </w:pPr>
      <w:bookmarkStart w:id="12" w:name="Par158"/>
      <w:bookmarkEnd w:id="12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F01A44" w:rsidRDefault="009309E7">
      <w:pPr>
        <w:pStyle w:val="ConsPlusNormal"/>
        <w:ind w:firstLine="540"/>
        <w:jc w:val="both"/>
      </w:pPr>
      <w:bookmarkStart w:id="13" w:name="Par159"/>
      <w:bookmarkEnd w:id="13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F01A44" w:rsidRDefault="009309E7">
      <w:pPr>
        <w:pStyle w:val="ConsPlusNormal"/>
        <w:ind w:firstLine="540"/>
        <w:jc w:val="both"/>
      </w:pPr>
      <w:bookmarkStart w:id="14" w:name="Par160"/>
      <w:bookmarkEnd w:id="14"/>
      <w:r>
        <w:t>часто задаваемые вопросы, возникающие у потребителей, и ответы на них;</w:t>
      </w:r>
    </w:p>
    <w:p w:rsidR="00F01A44" w:rsidRDefault="009309E7">
      <w:pPr>
        <w:pStyle w:val="ConsPlusNormal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F01A44" w:rsidRDefault="009309E7">
      <w:pPr>
        <w:pStyle w:val="ConsPlusNormal"/>
        <w:ind w:firstLine="540"/>
        <w:jc w:val="both"/>
      </w:pPr>
      <w:r>
        <w:t>утвержденные графики аварийного ограничения;</w:t>
      </w:r>
    </w:p>
    <w:p w:rsidR="00F01A44" w:rsidRDefault="009309E7">
      <w:pPr>
        <w:pStyle w:val="ConsPlusNormal"/>
        <w:ind w:firstLine="540"/>
        <w:jc w:val="both"/>
      </w:pPr>
      <w:r>
        <w:t>паспорта услуг (процессов)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F01A44" w:rsidRDefault="009309E7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ar158" w:tooltip="Ссылка на текущий документ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</w:t>
      </w:r>
      <w:proofErr w:type="gramStart"/>
      <w:r>
        <w:t>позднее</w:t>
      </w:r>
      <w:proofErr w:type="gramEnd"/>
      <w:r>
        <w:t xml:space="preserve"> чем за 7 дней до даты плановых перерывов передачи электрической энергии.</w:t>
      </w:r>
    </w:p>
    <w:p w:rsidR="00F01A44" w:rsidRDefault="009309E7">
      <w:pPr>
        <w:pStyle w:val="ConsPlusNormal"/>
        <w:ind w:firstLine="540"/>
        <w:jc w:val="both"/>
      </w:pPr>
      <w:r>
        <w:t xml:space="preserve">35. Информация, указанная в </w:t>
      </w:r>
      <w:hyperlink w:anchor="Par160" w:tooltip="Ссылка на текущий документ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F01A44" w:rsidRDefault="009309E7">
      <w:pPr>
        <w:pStyle w:val="ConsPlusNormal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F01A44" w:rsidRDefault="009309E7">
      <w:pPr>
        <w:pStyle w:val="ConsPlusNormal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ar431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F01A44" w:rsidRDefault="009309E7">
      <w:pPr>
        <w:pStyle w:val="ConsPlusNormal"/>
        <w:ind w:firstLine="540"/>
        <w:jc w:val="both"/>
      </w:pPr>
      <w: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F01A44" w:rsidRDefault="009309E7">
      <w:pPr>
        <w:pStyle w:val="ConsPlusNormal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F01A44" w:rsidRDefault="009309E7">
      <w:pPr>
        <w:pStyle w:val="ConsPlusNormal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F01A44" w:rsidRDefault="009309E7">
      <w:pPr>
        <w:pStyle w:val="ConsPlusNormal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F01A44" w:rsidRDefault="009309E7">
      <w:pPr>
        <w:pStyle w:val="ConsPlusNormal"/>
        <w:ind w:firstLine="540"/>
        <w:jc w:val="both"/>
      </w:pPr>
      <w:r>
        <w:t>е) предоставления потребителям:</w:t>
      </w:r>
    </w:p>
    <w:p w:rsidR="00F01A44" w:rsidRDefault="009309E7">
      <w:pPr>
        <w:pStyle w:val="ConsPlusNormal"/>
        <w:ind w:firstLine="540"/>
        <w:jc w:val="both"/>
      </w:pPr>
      <w:r>
        <w:t xml:space="preserve"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</w:t>
      </w:r>
      <w:r>
        <w:lastRenderedPageBreak/>
        <w:t>направления заявителю подписанного сетевой организацией договора об оказании услуги;</w:t>
      </w:r>
    </w:p>
    <w:p w:rsidR="00F01A44" w:rsidRDefault="009309E7">
      <w:pPr>
        <w:pStyle w:val="ConsPlusNormal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F01A44" w:rsidRDefault="009309E7">
      <w:pPr>
        <w:pStyle w:val="ConsPlusNormal"/>
        <w:ind w:firstLine="540"/>
        <w:jc w:val="both"/>
      </w:pPr>
      <w:r>
        <w:t>счетов на оплату услуг по технологическому присоединению;</w:t>
      </w:r>
    </w:p>
    <w:p w:rsidR="00F01A44" w:rsidRDefault="009309E7">
      <w:pPr>
        <w:pStyle w:val="ConsPlusNormal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F01A44" w:rsidRDefault="009309E7">
      <w:pPr>
        <w:pStyle w:val="ConsPlusNormal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F01A44" w:rsidRDefault="009309E7">
      <w:pPr>
        <w:pStyle w:val="ConsPlusNormal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F01A44" w:rsidRDefault="009309E7">
      <w:pPr>
        <w:pStyle w:val="ConsPlusNormal"/>
        <w:ind w:firstLine="540"/>
        <w:jc w:val="both"/>
      </w:pPr>
      <w:r>
        <w:t>а) при очном обращении в сетевую организацию;</w:t>
      </w:r>
    </w:p>
    <w:p w:rsidR="00F01A44" w:rsidRDefault="009309E7">
      <w:pPr>
        <w:pStyle w:val="ConsPlusNormal"/>
        <w:ind w:firstLine="540"/>
        <w:jc w:val="both"/>
      </w:pPr>
      <w:r>
        <w:t>б) по письменному запросу потребителя;</w:t>
      </w:r>
    </w:p>
    <w:p w:rsidR="00F01A44" w:rsidRDefault="009309E7">
      <w:pPr>
        <w:pStyle w:val="ConsPlusNormal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F01A44" w:rsidRDefault="009309E7">
      <w:pPr>
        <w:pStyle w:val="ConsPlusNormal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ar52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center"/>
        <w:outlineLvl w:val="1"/>
      </w:pPr>
      <w:bookmarkStart w:id="15" w:name="Par185"/>
      <w:bookmarkEnd w:id="15"/>
      <w:r>
        <w:t>IV. Прием и рассмотрение обращений потребителей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F01A44" w:rsidRDefault="009309E7">
      <w:pPr>
        <w:pStyle w:val="ConsPlusNormal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F01A44" w:rsidRDefault="009309E7">
      <w:pPr>
        <w:pStyle w:val="ConsPlusNormal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F01A44" w:rsidRDefault="009309E7">
      <w:pPr>
        <w:pStyle w:val="ConsPlusNormal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F01A44" w:rsidRDefault="009309E7">
      <w:pPr>
        <w:pStyle w:val="ConsPlusNormal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ar431" w:tooltip="Ссылка на текущий документ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F01A44" w:rsidRDefault="009309E7">
      <w:pPr>
        <w:pStyle w:val="ConsPlusNormal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F01A44" w:rsidRDefault="009309E7">
      <w:pPr>
        <w:pStyle w:val="ConsPlusNormal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F01A44" w:rsidRDefault="009309E7">
      <w:pPr>
        <w:pStyle w:val="ConsPlusNormal"/>
        <w:ind w:firstLine="540"/>
        <w:jc w:val="both"/>
      </w:pPr>
      <w:r>
        <w:t xml:space="preserve"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</w:t>
      </w:r>
      <w:proofErr w:type="gramStart"/>
      <w:r>
        <w:t>также</w:t>
      </w:r>
      <w:proofErr w:type="gramEnd"/>
      <w:r>
        <w:t xml:space="preserve">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F01A44" w:rsidRDefault="009309E7">
      <w:pPr>
        <w:pStyle w:val="ConsPlusNormal"/>
        <w:ind w:firstLine="540"/>
        <w:jc w:val="both"/>
      </w:pPr>
      <w:bookmarkStart w:id="16" w:name="Par195"/>
      <w:bookmarkEnd w:id="16"/>
      <w:r>
        <w:t xml:space="preserve">42. В случае если изложенные в обращении потребителя вопросы не относятся к компетенции сетевой </w:t>
      </w:r>
      <w:r>
        <w:lastRenderedPageBreak/>
        <w:t>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F01A44" w:rsidRDefault="009309E7">
      <w:pPr>
        <w:pStyle w:val="ConsPlusNormal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F01A44" w:rsidRDefault="009309E7">
      <w:pPr>
        <w:pStyle w:val="ConsPlusNormal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F01A44" w:rsidRDefault="009309E7">
      <w:pPr>
        <w:pStyle w:val="ConsPlusNormal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F01A44" w:rsidRDefault="009309E7">
      <w:pPr>
        <w:pStyle w:val="ConsPlusNormal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F01A44" w:rsidRDefault="009309E7">
      <w:pPr>
        <w:pStyle w:val="ConsPlusNormal"/>
        <w:ind w:firstLine="540"/>
        <w:jc w:val="both"/>
      </w:pPr>
      <w:r>
        <w:t>в) направлен (предоставлен) ответ потребителю по обращению:</w:t>
      </w:r>
    </w:p>
    <w:p w:rsidR="00F01A44" w:rsidRDefault="009309E7">
      <w:pPr>
        <w:pStyle w:val="ConsPlusNormal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F01A44" w:rsidRDefault="009309E7">
      <w:pPr>
        <w:pStyle w:val="ConsPlusNormal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F01A44" w:rsidRDefault="009309E7">
      <w:pPr>
        <w:pStyle w:val="ConsPlusNormal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F01A44" w:rsidRDefault="009309E7">
      <w:pPr>
        <w:pStyle w:val="ConsPlusNormal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F01A44" w:rsidRDefault="009309E7">
      <w:pPr>
        <w:pStyle w:val="ConsPlusNormal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F01A44" w:rsidRDefault="009309E7">
      <w:pPr>
        <w:pStyle w:val="ConsPlusNormal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F01A44" w:rsidRDefault="009309E7">
      <w:pPr>
        <w:pStyle w:val="ConsPlusNormal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center"/>
        <w:outlineLvl w:val="1"/>
      </w:pPr>
      <w:bookmarkStart w:id="17" w:name="Par209"/>
      <w:bookmarkEnd w:id="17"/>
      <w:r>
        <w:t>V. Особенности обслуживания потребителей при оказании</w:t>
      </w:r>
    </w:p>
    <w:p w:rsidR="00F01A44" w:rsidRDefault="009309E7">
      <w:pPr>
        <w:pStyle w:val="ConsPlusNormal"/>
        <w:jc w:val="center"/>
      </w:pPr>
      <w:r>
        <w:t>услуг по технологическому присоединению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</w:t>
      </w:r>
      <w:proofErr w:type="gramStart"/>
      <w:r>
        <w:t>Вт вкл</w:t>
      </w:r>
      <w:proofErr w:type="gramEnd"/>
      <w:r>
        <w:t>ючительно (с учетом ранее присоединенных в данной точке присоединения энергопринимающих устройств), возможность:</w:t>
      </w:r>
    </w:p>
    <w:p w:rsidR="00F01A44" w:rsidRDefault="009309E7">
      <w:pPr>
        <w:pStyle w:val="ConsPlusNormal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F01A44" w:rsidRDefault="009309E7">
      <w:pPr>
        <w:pStyle w:val="ConsPlusNormal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right"/>
        <w:outlineLvl w:val="1"/>
      </w:pPr>
      <w:bookmarkStart w:id="18" w:name="Par220"/>
      <w:bookmarkEnd w:id="18"/>
      <w:r>
        <w:t>Приложение N 1</w:t>
      </w:r>
    </w:p>
    <w:p w:rsidR="00F01A44" w:rsidRDefault="009309E7">
      <w:pPr>
        <w:pStyle w:val="ConsPlusNormal"/>
        <w:jc w:val="right"/>
      </w:pPr>
      <w:r>
        <w:t>к Единым стандартам качества</w:t>
      </w:r>
    </w:p>
    <w:p w:rsidR="00F01A44" w:rsidRDefault="009309E7">
      <w:pPr>
        <w:pStyle w:val="ConsPlusNormal"/>
        <w:jc w:val="right"/>
      </w:pPr>
      <w:r>
        <w:t>обслуживания сетевыми организациями</w:t>
      </w:r>
    </w:p>
    <w:p w:rsidR="00F01A44" w:rsidRDefault="009309E7">
      <w:pPr>
        <w:pStyle w:val="ConsPlusNormal"/>
        <w:jc w:val="right"/>
      </w:pPr>
      <w:r>
        <w:t>потребителей услуг сетевых организаций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nformat"/>
        <w:jc w:val="both"/>
      </w:pPr>
      <w:bookmarkStart w:id="19" w:name="Par225"/>
      <w:bookmarkEnd w:id="19"/>
      <w:r>
        <w:t xml:space="preserve">               ПАСПОРТ УСЛУГИ (ПРОЦЕССА) СЕТЕВОЙ ОРГАНИЗАЦИИ</w:t>
      </w:r>
    </w:p>
    <w:p w:rsidR="00F01A44" w:rsidRDefault="009309E7">
      <w:pPr>
        <w:pStyle w:val="ConsPlusNonformat"/>
        <w:jc w:val="both"/>
      </w:pPr>
      <w:r>
        <w:t xml:space="preserve">             _________________________________________________</w:t>
      </w:r>
    </w:p>
    <w:p w:rsidR="00F01A44" w:rsidRDefault="009309E7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F01A44" w:rsidRDefault="00F01A44">
      <w:pPr>
        <w:pStyle w:val="ConsPlusNonformat"/>
        <w:jc w:val="both"/>
      </w:pPr>
    </w:p>
    <w:p w:rsidR="00F01A44" w:rsidRDefault="009309E7">
      <w:pPr>
        <w:pStyle w:val="ConsPlusNonformat"/>
        <w:jc w:val="both"/>
      </w:pPr>
      <w:r>
        <w:lastRenderedPageBreak/>
        <w:t xml:space="preserve">Круг заявителей </w:t>
      </w:r>
      <w:hyperlink w:anchor="Par260" w:tooltip="Ссылка на текущий документ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F01A44" w:rsidRDefault="009309E7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F01A44" w:rsidRDefault="009309E7">
      <w:pPr>
        <w:pStyle w:val="ConsPlusNonformat"/>
        <w:jc w:val="both"/>
      </w:pPr>
      <w:r>
        <w:t>__________________________________________________________________________.</w:t>
      </w:r>
    </w:p>
    <w:p w:rsidR="00F01A44" w:rsidRDefault="009309E7">
      <w:pPr>
        <w:pStyle w:val="ConsPlusNonformat"/>
        <w:jc w:val="both"/>
      </w:pPr>
      <w:r>
        <w:t xml:space="preserve">Условия оказания услуги (процесса) </w:t>
      </w:r>
      <w:hyperlink w:anchor="Par261" w:tooltip="Ссылка на текущий документ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F01A44" w:rsidRDefault="009309E7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F01A44" w:rsidRDefault="009309E7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F01A44" w:rsidRDefault="00F01A44">
      <w:pPr>
        <w:pStyle w:val="ConsPlusNonformat"/>
        <w:jc w:val="both"/>
      </w:pPr>
    </w:p>
    <w:p w:rsidR="00F01A44" w:rsidRDefault="009309E7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F01A44" w:rsidRDefault="00F01A4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F01A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F01A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</w:tr>
      <w:tr w:rsidR="00F01A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jc w:val="center"/>
            </w:pPr>
          </w:p>
        </w:tc>
      </w:tr>
    </w:tbl>
    <w:p w:rsidR="00F01A44" w:rsidRDefault="00F01A44">
      <w:pPr>
        <w:pStyle w:val="ConsPlusNormal"/>
        <w:jc w:val="both"/>
      </w:pPr>
    </w:p>
    <w:p w:rsidR="00F01A44" w:rsidRDefault="009309E7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ar262" w:tooltip="Ссылка на текущий документ" w:history="1">
        <w:r>
          <w:rPr>
            <w:color w:val="0000FF"/>
          </w:rPr>
          <w:t>&lt;3&gt;</w:t>
        </w:r>
      </w:hyperlink>
      <w:r>
        <w:t>: __________________.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ind w:firstLine="540"/>
        <w:jc w:val="both"/>
      </w:pPr>
      <w:r>
        <w:t>--------------------------------</w:t>
      </w:r>
    </w:p>
    <w:p w:rsidR="00F01A44" w:rsidRDefault="009309E7">
      <w:pPr>
        <w:pStyle w:val="ConsPlusNormal"/>
        <w:ind w:firstLine="540"/>
        <w:jc w:val="both"/>
      </w:pPr>
      <w:bookmarkStart w:id="20" w:name="Par260"/>
      <w:bookmarkEnd w:id="20"/>
      <w:r>
        <w:t>&lt;1</w:t>
      </w:r>
      <w:proofErr w:type="gramStart"/>
      <w:r>
        <w:t>&gt; У</w:t>
      </w:r>
      <w:proofErr w:type="gramEnd"/>
      <w:r>
        <w:t>казываются лица, которые могут получить данную услугу.</w:t>
      </w:r>
    </w:p>
    <w:p w:rsidR="00F01A44" w:rsidRDefault="009309E7">
      <w:pPr>
        <w:pStyle w:val="ConsPlusNormal"/>
        <w:ind w:firstLine="540"/>
        <w:jc w:val="both"/>
      </w:pPr>
      <w:bookmarkStart w:id="21" w:name="Par261"/>
      <w:bookmarkEnd w:id="21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F01A44" w:rsidRDefault="009309E7">
      <w:pPr>
        <w:pStyle w:val="ConsPlusNormal"/>
        <w:ind w:firstLine="540"/>
        <w:jc w:val="both"/>
      </w:pPr>
      <w:bookmarkStart w:id="22" w:name="Par262"/>
      <w:bookmarkEnd w:id="22"/>
      <w:r>
        <w:t>&lt;3</w:t>
      </w:r>
      <w:proofErr w:type="gramStart"/>
      <w:r>
        <w:t>&gt; У</w:t>
      </w:r>
      <w:proofErr w:type="gramEnd"/>
      <w: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right"/>
        <w:outlineLvl w:val="1"/>
      </w:pPr>
      <w:bookmarkStart w:id="23" w:name="Par268"/>
      <w:bookmarkEnd w:id="23"/>
      <w:r>
        <w:t>Приложение N 2</w:t>
      </w:r>
    </w:p>
    <w:p w:rsidR="00F01A44" w:rsidRDefault="009309E7">
      <w:pPr>
        <w:pStyle w:val="ConsPlusNormal"/>
        <w:jc w:val="right"/>
      </w:pPr>
      <w:r>
        <w:t>к Единым стандартам качества</w:t>
      </w:r>
    </w:p>
    <w:p w:rsidR="00F01A44" w:rsidRDefault="009309E7">
      <w:pPr>
        <w:pStyle w:val="ConsPlusNormal"/>
        <w:jc w:val="right"/>
      </w:pPr>
      <w:r>
        <w:t>обслуживания сетевыми организациями</w:t>
      </w:r>
    </w:p>
    <w:p w:rsidR="00F01A44" w:rsidRDefault="009309E7">
      <w:pPr>
        <w:pStyle w:val="ConsPlusNormal"/>
        <w:jc w:val="right"/>
      </w:pPr>
      <w:r>
        <w:t>потребителей услуг сетевых организаций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center"/>
      </w:pPr>
      <w:bookmarkStart w:id="24" w:name="Par273"/>
      <w:bookmarkEnd w:id="24"/>
      <w:r>
        <w:t>ТРЕБОВАНИЯ</w:t>
      </w:r>
    </w:p>
    <w:p w:rsidR="00F01A44" w:rsidRDefault="009309E7">
      <w:pPr>
        <w:pStyle w:val="ConsPlusNormal"/>
        <w:jc w:val="center"/>
      </w:pPr>
      <w:r>
        <w:t>К ОРГАНИЗАЦИИ ОФИСОВ ОБСЛУЖИВАНИЯ ПОТРЕБИТЕЛЕЙ</w:t>
      </w:r>
    </w:p>
    <w:p w:rsidR="00F01A44" w:rsidRDefault="009309E7">
      <w:pPr>
        <w:pStyle w:val="ConsPlusNormal"/>
        <w:jc w:val="center"/>
      </w:pPr>
      <w:r>
        <w:t>СЕТЕВЫМИ ОРГАНИЗАЦИЯМИ</w:t>
      </w: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F01A44" w:rsidRDefault="009309E7">
      <w:pPr>
        <w:pStyle w:val="ConsPlusNormal"/>
        <w:ind w:firstLine="540"/>
        <w:jc w:val="both"/>
      </w:pPr>
      <w:bookmarkStart w:id="25" w:name="Par278"/>
      <w:bookmarkEnd w:id="25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F01A44" w:rsidRDefault="009309E7">
      <w:pPr>
        <w:pStyle w:val="ConsPlusNormal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F01A44" w:rsidRDefault="009309E7">
      <w:pPr>
        <w:pStyle w:val="ConsPlusNormal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F01A44" w:rsidRDefault="009309E7">
      <w:pPr>
        <w:pStyle w:val="ConsPlusNormal"/>
        <w:ind w:firstLine="540"/>
        <w:jc w:val="both"/>
      </w:pPr>
      <w:r>
        <w:t xml:space="preserve"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</w:t>
      </w:r>
      <w:r>
        <w:lastRenderedPageBreak/>
        <w:t>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F01A44" w:rsidRDefault="009309E7">
      <w:pPr>
        <w:pStyle w:val="ConsPlusNormal"/>
        <w:ind w:firstLine="540"/>
        <w:jc w:val="both"/>
      </w:pPr>
      <w:bookmarkStart w:id="26" w:name="Par283"/>
      <w:bookmarkEnd w:id="26"/>
      <w:r>
        <w:t>4. Зона ожидания клиентского зала оснащается информационными стендами с необходимой для потребителя информацией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F01A44" w:rsidRDefault="009309E7">
      <w:pPr>
        <w:pStyle w:val="ConsPlusNormal"/>
        <w:ind w:firstLine="540"/>
        <w:jc w:val="both"/>
      </w:pPr>
      <w:r>
        <w:t>4.1. график работы офиса обслуживания потребителей;</w:t>
      </w:r>
    </w:p>
    <w:p w:rsidR="00F01A44" w:rsidRDefault="009309E7">
      <w:pPr>
        <w:pStyle w:val="ConsPlusNormal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F01A44" w:rsidRDefault="009309E7">
      <w:pPr>
        <w:pStyle w:val="ConsPlusNormal"/>
        <w:ind w:firstLine="540"/>
        <w:jc w:val="both"/>
      </w:pPr>
      <w:r>
        <w:t>4.4. порядок и сроки заключения договора об оказании услуг по передаче электрической энергии, предусмотренные законодательством Российской Федерации;</w:t>
      </w:r>
    </w:p>
    <w:p w:rsidR="00F01A44" w:rsidRDefault="009309E7">
      <w:pPr>
        <w:pStyle w:val="ConsPlusNormal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F01A44" w:rsidRDefault="009309E7">
      <w:pPr>
        <w:pStyle w:val="ConsPlusNormal"/>
        <w:ind w:firstLine="540"/>
        <w:jc w:val="both"/>
      </w:pPr>
      <w:r>
        <w:t xml:space="preserve">4.6. тарифы на услуги по передаче электрической энергии на текущий период регулирования с указанием </w:t>
      </w:r>
      <w:proofErr w:type="gramStart"/>
      <w:r>
        <w:t>источника официального опубликования решения органа исполнительной власти</w:t>
      </w:r>
      <w:proofErr w:type="gramEnd"/>
      <w:r>
        <w:t xml:space="preserve"> в области государственного регулирования тарифов субъекта Российской Федерации;</w:t>
      </w:r>
    </w:p>
    <w:p w:rsidR="00F01A44" w:rsidRDefault="009309E7">
      <w:pPr>
        <w:pStyle w:val="ConsPlusNormal"/>
        <w:ind w:firstLine="540"/>
        <w:jc w:val="both"/>
      </w:pPr>
      <w:r>
        <w:t xml:space="preserve">4.7. тарифы на технологическое присоединение на текущий период регулирования с указанием </w:t>
      </w:r>
      <w:proofErr w:type="gramStart"/>
      <w:r>
        <w:t>источника официального опубликования решения органа исполнительной власти</w:t>
      </w:r>
      <w:proofErr w:type="gramEnd"/>
      <w:r>
        <w:t xml:space="preserve"> в области государственного регулирования тарифов субъекта Российской Федерации;</w:t>
      </w:r>
    </w:p>
    <w:p w:rsidR="00F01A44" w:rsidRDefault="009309E7">
      <w:pPr>
        <w:pStyle w:val="ConsPlusNormal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F01A44" w:rsidRDefault="009309E7">
      <w:pPr>
        <w:pStyle w:val="ConsPlusNormal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F01A44" w:rsidRDefault="009309E7">
      <w:pPr>
        <w:pStyle w:val="ConsPlusNormal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F01A44" w:rsidRDefault="009309E7">
      <w:pPr>
        <w:pStyle w:val="ConsPlusNormal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F01A44" w:rsidRDefault="009309E7">
      <w:pPr>
        <w:pStyle w:val="ConsPlusNormal"/>
        <w:ind w:firstLine="540"/>
        <w:jc w:val="both"/>
      </w:pPr>
      <w:r>
        <w:t>4.12. паспорт услуг сетевой организации;</w:t>
      </w:r>
    </w:p>
    <w:p w:rsidR="00F01A44" w:rsidRDefault="009309E7">
      <w:pPr>
        <w:pStyle w:val="ConsPlusNormal"/>
        <w:ind w:firstLine="540"/>
        <w:jc w:val="both"/>
      </w:pPr>
      <w:r>
        <w:t>4.13. книга жалоб и предложений.</w:t>
      </w:r>
    </w:p>
    <w:p w:rsidR="00F01A44" w:rsidRDefault="009309E7">
      <w:pPr>
        <w:pStyle w:val="ConsPlusNormal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F01A44" w:rsidRDefault="009309E7">
      <w:pPr>
        <w:pStyle w:val="ConsPlusNormal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F01A44" w:rsidRDefault="009309E7">
      <w:pPr>
        <w:pStyle w:val="ConsPlusNormal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F01A44" w:rsidRDefault="009309E7">
      <w:pPr>
        <w:pStyle w:val="ConsPlusNormal"/>
        <w:ind w:firstLine="540"/>
        <w:jc w:val="both"/>
      </w:pPr>
      <w:bookmarkStart w:id="27" w:name="Par300"/>
      <w:bookmarkEnd w:id="27"/>
      <w:r>
        <w:t>8. В помещении центра обслуживания потребителей обеспечивается наличие питьевой воды, аптечки.</w:t>
      </w:r>
    </w:p>
    <w:p w:rsidR="00F01A44" w:rsidRDefault="009309E7">
      <w:pPr>
        <w:pStyle w:val="ConsPlusNormal"/>
        <w:ind w:firstLine="540"/>
        <w:jc w:val="both"/>
      </w:pPr>
      <w:bookmarkStart w:id="28" w:name="Par301"/>
      <w:bookmarkEnd w:id="28"/>
      <w:r>
        <w:t>9. В центре обслуживания потребителей обеспечивается безопасность потребителей и работников.</w:t>
      </w:r>
    </w:p>
    <w:p w:rsidR="00F01A44" w:rsidRDefault="009309E7">
      <w:pPr>
        <w:pStyle w:val="ConsPlusNormal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F01A44" w:rsidRDefault="009309E7">
      <w:pPr>
        <w:pStyle w:val="ConsPlusNormal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ar278" w:tooltip="Ссылка на текущий документ" w:history="1">
        <w:r>
          <w:rPr>
            <w:color w:val="0000FF"/>
          </w:rPr>
          <w:t>пунктов 2</w:t>
        </w:r>
      </w:hyperlink>
      <w:r>
        <w:t xml:space="preserve">, </w:t>
      </w:r>
      <w:hyperlink w:anchor="Par283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300" w:tooltip="Ссылка на текущий документ" w:history="1">
        <w:r>
          <w:rPr>
            <w:color w:val="0000FF"/>
          </w:rPr>
          <w:t>8</w:t>
        </w:r>
      </w:hyperlink>
      <w:r>
        <w:t xml:space="preserve">, </w:t>
      </w:r>
      <w:hyperlink w:anchor="Par301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F01A44" w:rsidRDefault="009309E7">
      <w:pPr>
        <w:pStyle w:val="ConsPlusNormal"/>
        <w:ind w:firstLine="540"/>
        <w:jc w:val="both"/>
      </w:pPr>
      <w:r>
        <w:t xml:space="preserve"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</w:t>
      </w:r>
      <w:r>
        <w:lastRenderedPageBreak/>
        <w:t>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F01A44" w:rsidRDefault="009309E7">
      <w:pPr>
        <w:pStyle w:val="ConsPlusNormal"/>
        <w:jc w:val="right"/>
        <w:outlineLvl w:val="1"/>
      </w:pPr>
      <w:bookmarkStart w:id="29" w:name="Par310"/>
      <w:bookmarkEnd w:id="29"/>
      <w:r>
        <w:t>Приложение N 3</w:t>
      </w:r>
    </w:p>
    <w:p w:rsidR="00F01A44" w:rsidRDefault="009309E7">
      <w:pPr>
        <w:pStyle w:val="ConsPlusNormal"/>
        <w:jc w:val="right"/>
      </w:pPr>
      <w:r>
        <w:t>к Единым стандартам качества</w:t>
      </w:r>
    </w:p>
    <w:p w:rsidR="00F01A44" w:rsidRDefault="009309E7">
      <w:pPr>
        <w:pStyle w:val="ConsPlusNormal"/>
        <w:jc w:val="right"/>
      </w:pPr>
      <w:r>
        <w:t>обслуживания сетевыми организациями</w:t>
      </w:r>
    </w:p>
    <w:p w:rsidR="00F01A44" w:rsidRDefault="009309E7">
      <w:pPr>
        <w:pStyle w:val="ConsPlusNormal"/>
        <w:jc w:val="right"/>
      </w:pPr>
      <w:r>
        <w:t>потребителей услуг сетевых организаций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center"/>
      </w:pPr>
      <w:bookmarkStart w:id="30" w:name="Par315"/>
      <w:bookmarkEnd w:id="30"/>
      <w:r>
        <w:t>ОСНОВНЫЕ ДЕЙСТВИЯ</w:t>
      </w:r>
    </w:p>
    <w:p w:rsidR="00F01A44" w:rsidRDefault="009309E7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F01A44" w:rsidRDefault="009309E7">
      <w:pPr>
        <w:pStyle w:val="ConsPlusNormal"/>
        <w:jc w:val="center"/>
      </w:pPr>
      <w:r>
        <w:t>ПОТРЕБИТЕЛЕЙ В ОФИСАХ ОБСЛУЖИВАНИЯ ПОТРЕБИТЕЛЕЙ</w:t>
      </w:r>
    </w:p>
    <w:p w:rsidR="00F01A44" w:rsidRDefault="00F01A44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сообщений о бездоговорном (</w:t>
            </w:r>
            <w:proofErr w:type="spellStart"/>
            <w:r>
              <w:t>безучетном</w:t>
            </w:r>
            <w:proofErr w:type="spellEnd"/>
            <w:r>
              <w:t>) потреблении электрической энергии, о хищении объектов электросетевого хозяйства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Предоставление справочной информации о деятельности сетевой организации по </w:t>
            </w:r>
            <w:r>
              <w:lastRenderedPageBreak/>
              <w:t>вопросам оказания услуг сетевой организации, в том числе предоставление типовых форм документов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F01A44" w:rsidRDefault="009309E7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</w:t>
            </w:r>
            <w:proofErr w:type="spellStart"/>
            <w:r>
              <w:t>безучетного</w:t>
            </w:r>
            <w:proofErr w:type="spellEnd"/>
            <w:r>
              <w:t xml:space="preserve"> (бездоговорного) потребления электрической энергии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F01A44" w:rsidRDefault="009309E7">
            <w:pPr>
              <w:pStyle w:val="ConsPlusNormal"/>
              <w:jc w:val="both"/>
            </w:pPr>
            <w:r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F01A4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right"/>
        <w:outlineLvl w:val="1"/>
      </w:pPr>
      <w:bookmarkStart w:id="31" w:name="Par374"/>
      <w:bookmarkEnd w:id="31"/>
      <w:r>
        <w:t>Приложение N 4</w:t>
      </w:r>
    </w:p>
    <w:p w:rsidR="00F01A44" w:rsidRDefault="009309E7">
      <w:pPr>
        <w:pStyle w:val="ConsPlusNormal"/>
        <w:jc w:val="right"/>
      </w:pPr>
      <w:r>
        <w:t>к Единым стандартам качества</w:t>
      </w:r>
    </w:p>
    <w:p w:rsidR="00F01A44" w:rsidRDefault="009309E7">
      <w:pPr>
        <w:pStyle w:val="ConsPlusNormal"/>
        <w:jc w:val="right"/>
      </w:pPr>
      <w:r>
        <w:t>обслуживания сетевыми организациями</w:t>
      </w:r>
    </w:p>
    <w:p w:rsidR="00F01A44" w:rsidRDefault="009309E7">
      <w:pPr>
        <w:pStyle w:val="ConsPlusNormal"/>
        <w:jc w:val="right"/>
      </w:pPr>
      <w:r>
        <w:t>потребителей услуг сетевых организаций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center"/>
      </w:pPr>
      <w:bookmarkStart w:id="32" w:name="Par379"/>
      <w:bookmarkEnd w:id="32"/>
      <w:r>
        <w:t>ОСНОВНЫЕ ДЕЙСТВИЯ</w:t>
      </w:r>
    </w:p>
    <w:p w:rsidR="00F01A44" w:rsidRDefault="009309E7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F01A44" w:rsidRDefault="009309E7">
      <w:pPr>
        <w:pStyle w:val="ConsPlusNormal"/>
        <w:jc w:val="center"/>
      </w:pPr>
      <w:r>
        <w:t>ПОТРЕБИТЕЛЕЙ С ИСПОЛЬЗОВАНИЕМ ТЕЛЕФОННОЙ СВЯЗИ</w:t>
      </w:r>
    </w:p>
    <w:p w:rsidR="00F01A44" w:rsidRDefault="00F01A44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 показаний приборов учета электрической энергии в случаях, предусмотренных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Прием, регистрация, обработка входящих вызовов потребителей с сообщением о бездоговорном и </w:t>
            </w:r>
            <w:proofErr w:type="spellStart"/>
            <w:r>
              <w:t>безучетном</w:t>
            </w:r>
            <w:proofErr w:type="spellEnd"/>
            <w:r>
              <w:t xml:space="preserve">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F01A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right"/>
        <w:outlineLvl w:val="1"/>
      </w:pPr>
      <w:bookmarkStart w:id="33" w:name="Par426"/>
      <w:bookmarkEnd w:id="33"/>
      <w:r>
        <w:t>Приложение N 5</w:t>
      </w:r>
    </w:p>
    <w:p w:rsidR="00F01A44" w:rsidRDefault="009309E7">
      <w:pPr>
        <w:pStyle w:val="ConsPlusNormal"/>
        <w:jc w:val="right"/>
      </w:pPr>
      <w:r>
        <w:t>к Единым стандартам качества</w:t>
      </w:r>
    </w:p>
    <w:p w:rsidR="00F01A44" w:rsidRDefault="009309E7">
      <w:pPr>
        <w:pStyle w:val="ConsPlusNormal"/>
        <w:jc w:val="right"/>
      </w:pPr>
      <w:r>
        <w:t>обслуживания сетевыми организациями</w:t>
      </w:r>
    </w:p>
    <w:p w:rsidR="00F01A44" w:rsidRDefault="009309E7">
      <w:pPr>
        <w:pStyle w:val="ConsPlusNormal"/>
        <w:jc w:val="right"/>
      </w:pPr>
      <w:r>
        <w:t>потребителей услуг сетевых организаций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center"/>
      </w:pPr>
      <w:bookmarkStart w:id="34" w:name="Par431"/>
      <w:bookmarkEnd w:id="34"/>
      <w:r>
        <w:t>ОСНОВНЫЕ ДЕЙСТВИЯ</w:t>
      </w:r>
    </w:p>
    <w:p w:rsidR="00F01A44" w:rsidRDefault="009309E7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F01A44" w:rsidRDefault="009309E7">
      <w:pPr>
        <w:pStyle w:val="ConsPlusNormal"/>
        <w:jc w:val="center"/>
      </w:pPr>
      <w:r>
        <w:t>ПОТРЕБИТЕЛЕЙ С ИСПОЛЬЗОВАНИЕМ СЕТИ ИНТЕРНЕТ</w:t>
      </w:r>
    </w:p>
    <w:p w:rsidR="00F01A44" w:rsidRDefault="00F01A44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9309E7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9309E7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 xml:space="preserve">заявки на установку, замену и (или) эксплуатацию </w:t>
            </w:r>
            <w:r>
              <w:lastRenderedPageBreak/>
              <w:t>приборов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Прием через интерактивные электронные формы сообщений о бездоговорном (</w:t>
            </w:r>
            <w:proofErr w:type="spellStart"/>
            <w:r>
              <w:t>безучетном</w:t>
            </w:r>
            <w:proofErr w:type="spellEnd"/>
            <w:r>
              <w:t>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>
              <w:t>безучетного</w:t>
            </w:r>
            <w:proofErr w:type="spellEnd"/>
            <w:r>
              <w:t xml:space="preserve"> (бездоговорного) потребления электрической энергии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При запросе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 xml:space="preserve">Предоставление счета на оплату услуг (по технологическому присоединению для лиц с </w:t>
            </w:r>
            <w:proofErr w:type="spellStart"/>
            <w:r>
              <w:t>энергопринимающими</w:t>
            </w:r>
            <w:proofErr w:type="spellEnd"/>
            <w:r>
              <w:t xml:space="preserve"> устройствами максимальной мощностью до 670 к</w:t>
            </w:r>
            <w:proofErr w:type="gramStart"/>
            <w:r>
              <w:t>Вт вкл</w:t>
            </w:r>
            <w:proofErr w:type="gramEnd"/>
            <w:r>
              <w:t>ючительно 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На постоянной основе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 течение 1 дня</w:t>
            </w:r>
          </w:p>
        </w:tc>
      </w:tr>
      <w:tr w:rsidR="00F01A4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</w:t>
            </w:r>
            <w:r>
              <w:lastRenderedPageBreak/>
              <w:t>требованиям законодательства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 xml:space="preserve">В течение 15 дней со дня отправления обращения. Если изложенные </w:t>
            </w:r>
            <w:r>
              <w:lastRenderedPageBreak/>
              <w:t>факты требуют анализа материалов, то срок предоставления ответа может быть продлен до 30 дней</w:t>
            </w:r>
          </w:p>
        </w:tc>
      </w:tr>
    </w:tbl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right"/>
        <w:outlineLvl w:val="1"/>
      </w:pPr>
      <w:bookmarkStart w:id="35" w:name="Par524"/>
      <w:bookmarkEnd w:id="35"/>
      <w:r>
        <w:t>Приложение N 6</w:t>
      </w:r>
    </w:p>
    <w:p w:rsidR="00F01A44" w:rsidRDefault="009309E7">
      <w:pPr>
        <w:pStyle w:val="ConsPlusNormal"/>
        <w:jc w:val="right"/>
      </w:pPr>
      <w:r>
        <w:t>к Единым стандартам качества</w:t>
      </w:r>
    </w:p>
    <w:p w:rsidR="00F01A44" w:rsidRDefault="009309E7">
      <w:pPr>
        <w:pStyle w:val="ConsPlusNormal"/>
        <w:jc w:val="right"/>
      </w:pPr>
      <w:r>
        <w:t>обслуживания сетевыми организациями</w:t>
      </w:r>
    </w:p>
    <w:p w:rsidR="00F01A44" w:rsidRDefault="009309E7">
      <w:pPr>
        <w:pStyle w:val="ConsPlusNormal"/>
        <w:jc w:val="right"/>
      </w:pPr>
      <w:r>
        <w:t>потребителей услуг сетевых организаций</w:t>
      </w:r>
    </w:p>
    <w:p w:rsidR="00F01A44" w:rsidRDefault="00F01A44">
      <w:pPr>
        <w:pStyle w:val="ConsPlusNormal"/>
        <w:jc w:val="center"/>
      </w:pPr>
    </w:p>
    <w:p w:rsidR="00F01A44" w:rsidRDefault="009309E7">
      <w:pPr>
        <w:pStyle w:val="ConsPlusNormal"/>
        <w:jc w:val="center"/>
      </w:pPr>
      <w:bookmarkStart w:id="36" w:name="Par529"/>
      <w:bookmarkEnd w:id="36"/>
      <w:r>
        <w:t>СТРУКТУРА</w:t>
      </w:r>
    </w:p>
    <w:p w:rsidR="00F01A44" w:rsidRDefault="009309E7">
      <w:pPr>
        <w:pStyle w:val="ConsPlusNormal"/>
        <w:jc w:val="center"/>
      </w:pPr>
      <w:r>
        <w:t>РАЗДЕЛА "ПОТРЕБИТЕЛЯМ" ОФИЦИАЛЬНОГО САЙТА</w:t>
      </w:r>
    </w:p>
    <w:p w:rsidR="00F01A44" w:rsidRDefault="009309E7">
      <w:pPr>
        <w:pStyle w:val="ConsPlusNormal"/>
        <w:jc w:val="center"/>
      </w:pPr>
      <w:r>
        <w:t>СЕТЕВОЙ ОРГАНИЗАЦИИ</w:t>
      </w:r>
    </w:p>
    <w:p w:rsidR="00F01A44" w:rsidRDefault="00F01A4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F01A4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01A44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F01A44" w:rsidRDefault="009309E7">
            <w:pPr>
              <w:pStyle w:val="ConsPlusNormal"/>
              <w:jc w:val="both"/>
            </w:pPr>
            <w:r>
              <w:t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F01A44" w:rsidRDefault="009309E7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F01A44" w:rsidRDefault="009309E7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F01A44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Передача электрической энергии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Тарифы на услуги по передаче электрической энергии на текущий период регулирования с указанием </w:t>
            </w:r>
            <w:proofErr w:type="gramStart"/>
            <w:r>
              <w:t>источника официального опубликования решения органа исполнительной власти</w:t>
            </w:r>
            <w:proofErr w:type="gramEnd"/>
            <w: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F01A44" w:rsidRDefault="009309E7">
            <w:pPr>
              <w:pStyle w:val="ConsPlusNormal"/>
              <w:jc w:val="both"/>
            </w:pPr>
            <w: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F01A44" w:rsidRDefault="009309E7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F01A44" w:rsidRDefault="009309E7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F01A44" w:rsidRDefault="009309E7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F01A44" w:rsidRDefault="009309E7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F01A44" w:rsidRDefault="009309E7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F01A44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Технологическое присоединение</w:t>
            </w:r>
          </w:p>
          <w:p w:rsidR="00F01A44" w:rsidRDefault="00F01A44">
            <w:pPr>
              <w:pStyle w:val="ConsPlusNormal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Паспорта услуг (процессов) процессов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Перечень услуг (процессов), оказываемых (осуществляемых) сетевой организацией </w:t>
            </w:r>
            <w:r>
              <w:lastRenderedPageBreak/>
              <w:t>потребителям при технологическом присоединении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Тарифы на технологическое присоединение на текущий период регулирования с указанием </w:t>
            </w:r>
            <w:proofErr w:type="gramStart"/>
            <w:r>
              <w:t>источника официального опубликования решения органа исполнительной власти</w:t>
            </w:r>
            <w:proofErr w:type="gramEnd"/>
            <w: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Сведения о поданных заявках на технологическое присоединение, заключенных договорах и выполненных присоединениях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1. Сведения о количестве заявок и объеме мощности, необходимом для их удовлетворения.</w:t>
            </w:r>
          </w:p>
          <w:p w:rsidR="00F01A44" w:rsidRDefault="009309E7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F01A44" w:rsidRDefault="009309E7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F01A44" w:rsidRDefault="009309E7">
            <w:pPr>
              <w:pStyle w:val="ConsPlusNormal"/>
              <w:jc w:val="both"/>
            </w:pPr>
            <w:r>
              <w:t xml:space="preserve">4. Сведения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F01A44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Коммерческий учет электрической энергии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 xml:space="preserve"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</w:t>
            </w:r>
            <w:r>
              <w:lastRenderedPageBreak/>
              <w:t>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F01A44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lastRenderedPageBreak/>
              <w:t>Обслуживание потребителей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F01A44" w:rsidRDefault="009309E7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F01A44" w:rsidRDefault="009309E7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F01A44" w:rsidRDefault="009309E7">
            <w:pPr>
              <w:pStyle w:val="ConsPlusNormal"/>
              <w:jc w:val="both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F01A44" w:rsidRDefault="009309E7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F01A44" w:rsidRDefault="009309E7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F01A44" w:rsidRDefault="009309E7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F01A44" w:rsidRDefault="009309E7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F01A44" w:rsidRDefault="009309E7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F01A44" w:rsidRDefault="009309E7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F01A44" w:rsidRDefault="009309E7">
            <w:pPr>
              <w:pStyle w:val="ConsPlusNormal"/>
              <w:jc w:val="both"/>
            </w:pPr>
            <w:r>
              <w:t>3) сообщение о бездоговорном (</w:t>
            </w:r>
            <w:proofErr w:type="spellStart"/>
            <w:r>
              <w:t>безучетном</w:t>
            </w:r>
            <w:proofErr w:type="spellEnd"/>
            <w:r>
              <w:t>) потреблении электрической энергии;</w:t>
            </w:r>
          </w:p>
          <w:p w:rsidR="00F01A44" w:rsidRDefault="009309E7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F01A44" w:rsidRDefault="009309E7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Нормативные</w:t>
            </w:r>
          </w:p>
          <w:p w:rsidR="00F01A44" w:rsidRDefault="009309E7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F01A44" w:rsidRDefault="009309E7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F01A44" w:rsidRDefault="009309E7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Личный кабинет</w:t>
            </w:r>
          </w:p>
          <w:p w:rsidR="00F01A44" w:rsidRDefault="009309E7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F01A44" w:rsidRDefault="009309E7">
            <w:pPr>
              <w:pStyle w:val="ConsPlusNormal"/>
              <w:jc w:val="both"/>
            </w:pPr>
            <w:r>
              <w:t xml:space="preserve">предоставляет адресную информацию потребителям, в том числе информацию о ходе </w:t>
            </w:r>
            <w:proofErr w:type="gramStart"/>
            <w:r>
              <w:t>прохождения этапов рассмотрения заявки потребителя</w:t>
            </w:r>
            <w:proofErr w:type="gramEnd"/>
            <w:r>
      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F01A44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F01A44">
            <w:pPr>
              <w:pStyle w:val="ConsPlusNormal"/>
              <w:ind w:firstLine="540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A44" w:rsidRDefault="009309E7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F01A44" w:rsidRDefault="00F01A44">
      <w:pPr>
        <w:pStyle w:val="ConsPlusNormal"/>
        <w:ind w:firstLine="540"/>
        <w:jc w:val="both"/>
      </w:pPr>
    </w:p>
    <w:p w:rsidR="00F01A44" w:rsidRDefault="00F01A44">
      <w:pPr>
        <w:pStyle w:val="ConsPlusNormal"/>
        <w:ind w:firstLine="540"/>
        <w:jc w:val="both"/>
      </w:pPr>
    </w:p>
    <w:p w:rsidR="009309E7" w:rsidRDefault="00930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9E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7" w:rsidRDefault="009309E7">
      <w:pPr>
        <w:spacing w:after="0" w:line="240" w:lineRule="auto"/>
      </w:pPr>
      <w:r>
        <w:separator/>
      </w:r>
    </w:p>
  </w:endnote>
  <w:endnote w:type="continuationSeparator" w:id="0">
    <w:p w:rsidR="009309E7" w:rsidRDefault="009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4" w:rsidRDefault="00F01A4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01A4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1A44" w:rsidRDefault="009309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1A44" w:rsidRDefault="00EB30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309E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1A44" w:rsidRDefault="009309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0C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0C5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01A44" w:rsidRDefault="00F01A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7" w:rsidRDefault="009309E7">
      <w:pPr>
        <w:spacing w:after="0" w:line="240" w:lineRule="auto"/>
      </w:pPr>
      <w:r>
        <w:separator/>
      </w:r>
    </w:p>
  </w:footnote>
  <w:footnote w:type="continuationSeparator" w:id="0">
    <w:p w:rsidR="009309E7" w:rsidRDefault="0093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01A4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1A44" w:rsidRDefault="009309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организациями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потребител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1A44" w:rsidRDefault="00F01A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01A44" w:rsidRDefault="00F01A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1A44" w:rsidRDefault="009309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08.01.2015</w:t>
          </w:r>
        </w:p>
      </w:tc>
    </w:tr>
  </w:tbl>
  <w:p w:rsidR="00F01A44" w:rsidRDefault="00F01A4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01A44" w:rsidRDefault="009309E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0"/>
    <w:rsid w:val="00235614"/>
    <w:rsid w:val="005772D5"/>
    <w:rsid w:val="009309E7"/>
    <w:rsid w:val="00D83701"/>
    <w:rsid w:val="00DE7B40"/>
    <w:rsid w:val="00DF1725"/>
    <w:rsid w:val="00E319AD"/>
    <w:rsid w:val="00EB30C5"/>
    <w:rsid w:val="00F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7393</Words>
  <Characters>57102</Characters>
  <Application>Microsoft Office Word</Application>
  <DocSecurity>6</DocSecurity>
  <Lines>475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15.04.2014 N 186"О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*</Company>
  <LinksUpToDate>false</LinksUpToDate>
  <CharactersWithSpaces>64367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creator>ConsultantPlus</dc:creator>
  <cp:lastModifiedBy>Ольга</cp:lastModifiedBy>
  <cp:revision>2</cp:revision>
  <cp:lastPrinted>2015-01-08T15:20:00Z</cp:lastPrinted>
  <dcterms:created xsi:type="dcterms:W3CDTF">2015-01-14T13:03:00Z</dcterms:created>
  <dcterms:modified xsi:type="dcterms:W3CDTF">2015-01-14T13:03:00Z</dcterms:modified>
</cp:coreProperties>
</file>